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E" w:rsidRPr="00CC1F49" w:rsidRDefault="00E202AE" w:rsidP="00E202AE">
      <w:pPr>
        <w:jc w:val="center"/>
        <w:rPr>
          <w:b/>
          <w:sz w:val="26"/>
          <w:szCs w:val="28"/>
          <w:u w:val="single"/>
        </w:rPr>
      </w:pPr>
      <w:r w:rsidRPr="00CC1F49">
        <w:rPr>
          <w:b/>
          <w:sz w:val="26"/>
          <w:szCs w:val="28"/>
          <w:u w:val="single"/>
        </w:rPr>
        <w:t>График проведения мероприятий, посвящённых Международному дню школьных библиотек в МАОУ СОШ №20</w:t>
      </w:r>
    </w:p>
    <w:p w:rsidR="00E202AE" w:rsidRPr="00CC1F49" w:rsidRDefault="00E202AE" w:rsidP="00E202AE">
      <w:pPr>
        <w:jc w:val="center"/>
        <w:rPr>
          <w:b/>
          <w:sz w:val="26"/>
          <w:szCs w:val="28"/>
          <w:u w:val="single"/>
        </w:rPr>
      </w:pPr>
      <w:r w:rsidRPr="00CC1F49">
        <w:rPr>
          <w:b/>
          <w:sz w:val="26"/>
          <w:szCs w:val="28"/>
          <w:u w:val="single"/>
        </w:rPr>
        <w:t>(октябрь 2021)</w:t>
      </w:r>
    </w:p>
    <w:tbl>
      <w:tblPr>
        <w:tblStyle w:val="a3"/>
        <w:tblW w:w="0" w:type="auto"/>
        <w:tblLook w:val="01E0"/>
      </w:tblPr>
      <w:tblGrid>
        <w:gridCol w:w="496"/>
        <w:gridCol w:w="5184"/>
        <w:gridCol w:w="1088"/>
        <w:gridCol w:w="1262"/>
        <w:gridCol w:w="1541"/>
      </w:tblGrid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</w:rPr>
            </w:pPr>
            <w:r w:rsidRPr="00CC1F49">
              <w:rPr>
                <w:sz w:val="26"/>
              </w:rPr>
              <w:t>№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jc w:val="center"/>
              <w:rPr>
                <w:sz w:val="26"/>
              </w:rPr>
            </w:pPr>
            <w:r w:rsidRPr="00CC1F49">
              <w:rPr>
                <w:sz w:val="26"/>
              </w:rPr>
              <w:t>Мероприятия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</w:rPr>
            </w:pPr>
            <w:r w:rsidRPr="00CC1F49">
              <w:rPr>
                <w:sz w:val="26"/>
              </w:rPr>
              <w:t>Кол-во</w:t>
            </w:r>
          </w:p>
          <w:p w:rsidR="00E202AE" w:rsidRPr="00CC1F49" w:rsidRDefault="00E202AE" w:rsidP="00C70A9A">
            <w:pPr>
              <w:jc w:val="center"/>
              <w:rPr>
                <w:sz w:val="26"/>
              </w:rPr>
            </w:pPr>
            <w:proofErr w:type="spellStart"/>
            <w:r w:rsidRPr="00CC1F49">
              <w:rPr>
                <w:sz w:val="26"/>
              </w:rPr>
              <w:t>участн</w:t>
            </w:r>
            <w:proofErr w:type="spellEnd"/>
            <w:r w:rsidRPr="00CC1F49">
              <w:rPr>
                <w:sz w:val="26"/>
              </w:rPr>
              <w:t>.</w:t>
            </w: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</w:rPr>
            </w:pPr>
            <w:r w:rsidRPr="00CC1F49">
              <w:rPr>
                <w:sz w:val="26"/>
              </w:rPr>
              <w:t>Дата</w:t>
            </w:r>
          </w:p>
          <w:p w:rsidR="00E202AE" w:rsidRPr="00CC1F49" w:rsidRDefault="00E202AE" w:rsidP="00C70A9A">
            <w:pPr>
              <w:jc w:val="center"/>
              <w:rPr>
                <w:sz w:val="26"/>
              </w:rPr>
            </w:pPr>
            <w:proofErr w:type="spellStart"/>
            <w:r w:rsidRPr="00CC1F49">
              <w:rPr>
                <w:sz w:val="26"/>
              </w:rPr>
              <w:t>провед</w:t>
            </w:r>
            <w:proofErr w:type="spellEnd"/>
            <w:r w:rsidRPr="00CC1F49">
              <w:rPr>
                <w:sz w:val="26"/>
              </w:rPr>
              <w:t>.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lang w:val="en-US"/>
              </w:rPr>
            </w:pPr>
            <w:r w:rsidRPr="00CC1F49">
              <w:rPr>
                <w:sz w:val="26"/>
              </w:rPr>
              <w:t>Ответствен.</w:t>
            </w:r>
          </w:p>
        </w:tc>
      </w:tr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1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 xml:space="preserve">«Волшебный дом – библиотека!» экскурсия по библиотеке. </w:t>
            </w:r>
            <w:r>
              <w:rPr>
                <w:sz w:val="26"/>
                <w:szCs w:val="28"/>
              </w:rPr>
              <w:t>Первое знакомство.</w:t>
            </w:r>
            <w:r w:rsidRPr="00CC1F49">
              <w:rPr>
                <w:sz w:val="26"/>
                <w:szCs w:val="28"/>
              </w:rPr>
              <w:t xml:space="preserve"> Понятие читатель, библиотека (1 </w:t>
            </w:r>
            <w:proofErr w:type="spellStart"/>
            <w:r w:rsidRPr="00CC1F49">
              <w:rPr>
                <w:sz w:val="26"/>
                <w:szCs w:val="28"/>
              </w:rPr>
              <w:t>кл</w:t>
            </w:r>
            <w:proofErr w:type="spellEnd"/>
            <w:r w:rsidRPr="00CC1F49">
              <w:rPr>
                <w:sz w:val="26"/>
                <w:szCs w:val="28"/>
              </w:rPr>
              <w:t>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01-09.10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биб-рь</w:t>
            </w:r>
            <w:proofErr w:type="spellEnd"/>
          </w:p>
        </w:tc>
      </w:tr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2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«Книга: что любит и чего боится» Беседы и рейды по сохранности учебного фонда (</w:t>
            </w:r>
            <w:proofErr w:type="spellStart"/>
            <w:r w:rsidRPr="00CC1F49">
              <w:rPr>
                <w:sz w:val="26"/>
                <w:szCs w:val="28"/>
              </w:rPr>
              <w:t>нач</w:t>
            </w:r>
            <w:proofErr w:type="gramStart"/>
            <w:r w:rsidRPr="00CC1F49">
              <w:rPr>
                <w:sz w:val="26"/>
                <w:szCs w:val="28"/>
              </w:rPr>
              <w:t>.к</w:t>
            </w:r>
            <w:proofErr w:type="gramEnd"/>
            <w:r w:rsidRPr="00CC1F49">
              <w:rPr>
                <w:sz w:val="26"/>
                <w:szCs w:val="28"/>
              </w:rPr>
              <w:t>лассы</w:t>
            </w:r>
            <w:proofErr w:type="spellEnd"/>
            <w:r w:rsidRPr="00CC1F49">
              <w:rPr>
                <w:sz w:val="26"/>
                <w:szCs w:val="28"/>
              </w:rPr>
              <w:t>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октябрь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биб-рь</w:t>
            </w:r>
            <w:proofErr w:type="spellEnd"/>
          </w:p>
        </w:tc>
      </w:tr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5184" w:type="dxa"/>
          </w:tcPr>
          <w:p w:rsidR="00E202AE" w:rsidRDefault="00E202AE" w:rsidP="00C70A9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Тематический час «ВПН 2021»</w:t>
            </w:r>
          </w:p>
          <w:p w:rsidR="00E202AE" w:rsidRPr="00CC1F49" w:rsidRDefault="00E202AE" w:rsidP="00C70A9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(к Всероссийской  переписи населения)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01-08.10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биб-рь</w:t>
            </w:r>
            <w:proofErr w:type="spellEnd"/>
          </w:p>
        </w:tc>
      </w:tr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Книжная выставка «</w:t>
            </w:r>
            <w:proofErr w:type="spellStart"/>
            <w:r w:rsidRPr="00CC1F49">
              <w:rPr>
                <w:sz w:val="26"/>
                <w:szCs w:val="28"/>
              </w:rPr>
              <w:t>Буряад</w:t>
            </w:r>
            <w:proofErr w:type="spellEnd"/>
            <w:r w:rsidRPr="00CC1F49">
              <w:rPr>
                <w:sz w:val="26"/>
                <w:szCs w:val="28"/>
              </w:rPr>
              <w:t xml:space="preserve"> </w:t>
            </w:r>
            <w:proofErr w:type="spellStart"/>
            <w:r w:rsidRPr="00CC1F49">
              <w:rPr>
                <w:sz w:val="26"/>
                <w:szCs w:val="28"/>
              </w:rPr>
              <w:t>хэлэн-манай</w:t>
            </w:r>
            <w:proofErr w:type="spellEnd"/>
            <w:r w:rsidRPr="00CC1F49">
              <w:rPr>
                <w:sz w:val="26"/>
                <w:szCs w:val="28"/>
              </w:rPr>
              <w:t xml:space="preserve"> </w:t>
            </w:r>
            <w:proofErr w:type="spellStart"/>
            <w:r w:rsidRPr="00CC1F49">
              <w:rPr>
                <w:sz w:val="26"/>
                <w:szCs w:val="28"/>
              </w:rPr>
              <w:t>баялиг</w:t>
            </w:r>
            <w:proofErr w:type="spellEnd"/>
            <w:r w:rsidRPr="00CC1F49">
              <w:rPr>
                <w:sz w:val="26"/>
                <w:szCs w:val="28"/>
              </w:rPr>
              <w:t>!» Цикл мероприятий к месячнику бурятского языка (</w:t>
            </w:r>
            <w:proofErr w:type="spellStart"/>
            <w:r w:rsidRPr="00CC1F49">
              <w:rPr>
                <w:sz w:val="26"/>
                <w:szCs w:val="28"/>
              </w:rPr>
              <w:t>нач</w:t>
            </w:r>
            <w:proofErr w:type="spellEnd"/>
            <w:r>
              <w:rPr>
                <w:sz w:val="26"/>
                <w:szCs w:val="28"/>
              </w:rPr>
              <w:t xml:space="preserve">. </w:t>
            </w:r>
            <w:proofErr w:type="spellStart"/>
            <w:r w:rsidRPr="00CC1F49">
              <w:rPr>
                <w:sz w:val="26"/>
                <w:szCs w:val="28"/>
              </w:rPr>
              <w:t>кл</w:t>
            </w:r>
            <w:proofErr w:type="spellEnd"/>
            <w:r w:rsidRPr="00CC1F49">
              <w:rPr>
                <w:sz w:val="26"/>
                <w:szCs w:val="28"/>
              </w:rPr>
              <w:t>., 5-7кл.)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01.10-31.10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</w:t>
            </w:r>
            <w:proofErr w:type="spellEnd"/>
            <w:r w:rsidRPr="00CC1F49">
              <w:rPr>
                <w:sz w:val="26"/>
                <w:szCs w:val="28"/>
              </w:rPr>
              <w:t>.-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фил. №17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</w:tr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Профессия Учитель (кн. выставка к Всемирному дню учителя, отмечается по решению ЮНЕСКО с 1944г.)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05.10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биб-рь</w:t>
            </w:r>
            <w:proofErr w:type="spellEnd"/>
          </w:p>
        </w:tc>
      </w:tr>
      <w:tr w:rsidR="00E202AE" w:rsidRPr="00CC1F49" w:rsidTr="00C70A9A">
        <w:trPr>
          <w:trHeight w:val="970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 xml:space="preserve">Урок доброты «Памятники животным от </w:t>
            </w:r>
            <w:proofErr w:type="spellStart"/>
            <w:r w:rsidRPr="00CC1F49">
              <w:rPr>
                <w:sz w:val="26"/>
                <w:szCs w:val="28"/>
              </w:rPr>
              <w:t>людей-в</w:t>
            </w:r>
            <w:proofErr w:type="spellEnd"/>
            <w:r w:rsidRPr="00CC1F49">
              <w:rPr>
                <w:sz w:val="26"/>
                <w:szCs w:val="28"/>
              </w:rPr>
              <w:t xml:space="preserve"> знак благодарности</w:t>
            </w:r>
            <w:proofErr w:type="gramStart"/>
            <w:r w:rsidRPr="00CC1F49">
              <w:rPr>
                <w:sz w:val="26"/>
                <w:szCs w:val="28"/>
              </w:rPr>
              <w:t>»</w:t>
            </w:r>
            <w:r>
              <w:rPr>
                <w:sz w:val="26"/>
                <w:szCs w:val="28"/>
              </w:rPr>
              <w:t>(</w:t>
            </w:r>
            <w:proofErr w:type="gramEnd"/>
            <w:r>
              <w:rPr>
                <w:sz w:val="26"/>
                <w:szCs w:val="28"/>
              </w:rPr>
              <w:t xml:space="preserve">к </w:t>
            </w:r>
            <w:r w:rsidRPr="00CC1F49">
              <w:rPr>
                <w:sz w:val="26"/>
                <w:szCs w:val="28"/>
              </w:rPr>
              <w:t>всемирному дню защиты животных)</w:t>
            </w:r>
            <w:r>
              <w:rPr>
                <w:sz w:val="26"/>
                <w:szCs w:val="28"/>
              </w:rPr>
              <w:t xml:space="preserve">(1-7 </w:t>
            </w:r>
            <w:proofErr w:type="spellStart"/>
            <w:r>
              <w:rPr>
                <w:sz w:val="26"/>
                <w:szCs w:val="28"/>
              </w:rPr>
              <w:t>кл</w:t>
            </w:r>
            <w:proofErr w:type="spellEnd"/>
            <w:r>
              <w:rPr>
                <w:sz w:val="26"/>
                <w:szCs w:val="28"/>
              </w:rPr>
              <w:t>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06.10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</w:t>
            </w:r>
            <w:proofErr w:type="spellEnd"/>
            <w:r w:rsidRPr="00CC1F49">
              <w:rPr>
                <w:sz w:val="26"/>
                <w:szCs w:val="28"/>
              </w:rPr>
              <w:t>.-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фил. №17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</w:tr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 xml:space="preserve">Исторический час «80 лет со дня начала Блокады Ленинграда» (8-11 </w:t>
            </w:r>
            <w:proofErr w:type="spellStart"/>
            <w:r w:rsidRPr="00CC1F49">
              <w:rPr>
                <w:sz w:val="26"/>
                <w:szCs w:val="28"/>
              </w:rPr>
              <w:t>кл</w:t>
            </w:r>
            <w:proofErr w:type="spellEnd"/>
            <w:r w:rsidRPr="00CC1F49">
              <w:rPr>
                <w:sz w:val="26"/>
                <w:szCs w:val="28"/>
              </w:rPr>
              <w:t>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06.10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</w:t>
            </w:r>
            <w:proofErr w:type="spellEnd"/>
            <w:r w:rsidRPr="00CC1F49">
              <w:rPr>
                <w:sz w:val="26"/>
                <w:szCs w:val="28"/>
              </w:rPr>
              <w:t>.-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фил. №13</w:t>
            </w:r>
          </w:p>
        </w:tc>
      </w:tr>
      <w:tr w:rsidR="00E202AE" w:rsidRPr="00CC1F49" w:rsidTr="00C70A9A">
        <w:trPr>
          <w:trHeight w:val="697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«Сказка  ложь, да в ней намек - добрым молодцам урок!</w:t>
            </w:r>
            <w:r>
              <w:rPr>
                <w:sz w:val="26"/>
                <w:szCs w:val="28"/>
              </w:rPr>
              <w:t xml:space="preserve"> «</w:t>
            </w:r>
            <w:r w:rsidRPr="00CC1F49">
              <w:rPr>
                <w:sz w:val="26"/>
                <w:szCs w:val="28"/>
              </w:rPr>
              <w:t>Литературный час (</w:t>
            </w:r>
            <w:proofErr w:type="spellStart"/>
            <w:r w:rsidRPr="00CC1F49">
              <w:rPr>
                <w:sz w:val="26"/>
                <w:szCs w:val="28"/>
              </w:rPr>
              <w:t>нач.</w:t>
            </w:r>
            <w:r>
              <w:rPr>
                <w:sz w:val="26"/>
                <w:szCs w:val="28"/>
              </w:rPr>
              <w:t>кл</w:t>
            </w:r>
            <w:proofErr w:type="spellEnd"/>
            <w:r>
              <w:rPr>
                <w:sz w:val="26"/>
                <w:szCs w:val="28"/>
              </w:rPr>
              <w:t>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08.10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</w:t>
            </w:r>
            <w:proofErr w:type="spellEnd"/>
            <w:r w:rsidRPr="00CC1F49">
              <w:rPr>
                <w:sz w:val="26"/>
                <w:szCs w:val="28"/>
              </w:rPr>
              <w:t>.-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фил. №17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</w:tr>
      <w:tr w:rsidR="00E202AE" w:rsidRPr="00CC1F49" w:rsidTr="00C70A9A">
        <w:trPr>
          <w:trHeight w:val="697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 xml:space="preserve">Интеллектуальное шоу «Судьба королевств» (к неделе финансовой грамотности) (9-11 </w:t>
            </w:r>
            <w:proofErr w:type="spellStart"/>
            <w:r w:rsidRPr="00CC1F49">
              <w:rPr>
                <w:sz w:val="26"/>
                <w:szCs w:val="28"/>
              </w:rPr>
              <w:t>кл</w:t>
            </w:r>
            <w:proofErr w:type="spellEnd"/>
            <w:r w:rsidRPr="00CC1F49">
              <w:rPr>
                <w:sz w:val="26"/>
                <w:szCs w:val="28"/>
              </w:rPr>
              <w:t>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13.10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</w:t>
            </w:r>
            <w:proofErr w:type="spellEnd"/>
            <w:r w:rsidRPr="00CC1F49">
              <w:rPr>
                <w:sz w:val="26"/>
                <w:szCs w:val="28"/>
              </w:rPr>
              <w:t>.-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фил. №1</w:t>
            </w:r>
            <w:r>
              <w:rPr>
                <w:sz w:val="26"/>
                <w:szCs w:val="28"/>
              </w:rPr>
              <w:t>3</w:t>
            </w:r>
          </w:p>
        </w:tc>
      </w:tr>
      <w:tr w:rsidR="00E202AE" w:rsidRPr="00CC1F49" w:rsidTr="00C70A9A">
        <w:trPr>
          <w:trHeight w:val="716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Библиотечный урок «Твой друг – книга»</w:t>
            </w:r>
          </w:p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(Элементы книги, формирование бережного отношения к книге) (</w:t>
            </w:r>
            <w:proofErr w:type="spellStart"/>
            <w:r w:rsidRPr="00CC1F49">
              <w:rPr>
                <w:sz w:val="26"/>
                <w:szCs w:val="28"/>
              </w:rPr>
              <w:t>нач.кл</w:t>
            </w:r>
            <w:proofErr w:type="spellEnd"/>
            <w:r w:rsidRPr="00CC1F49">
              <w:rPr>
                <w:sz w:val="26"/>
                <w:szCs w:val="28"/>
              </w:rPr>
              <w:t>.)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16.10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фил. №17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биб-рь</w:t>
            </w:r>
            <w:proofErr w:type="spellEnd"/>
          </w:p>
        </w:tc>
      </w:tr>
      <w:tr w:rsidR="00E202AE" w:rsidRPr="00CC1F49" w:rsidTr="00C70A9A"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</w:p>
        </w:tc>
        <w:tc>
          <w:tcPr>
            <w:tcW w:w="5184" w:type="dxa"/>
          </w:tcPr>
          <w:p w:rsidR="00E202AE" w:rsidRDefault="00E202AE" w:rsidP="00C70A9A">
            <w:pPr>
              <w:rPr>
                <w:sz w:val="26"/>
                <w:szCs w:val="28"/>
              </w:rPr>
            </w:pPr>
            <w:proofErr w:type="gramStart"/>
            <w:r w:rsidRPr="00CC1F49">
              <w:rPr>
                <w:sz w:val="26"/>
                <w:szCs w:val="28"/>
              </w:rPr>
              <w:t>Тематическая книжная выставка «Читать</w:t>
            </w:r>
            <w:r>
              <w:rPr>
                <w:sz w:val="26"/>
                <w:szCs w:val="28"/>
              </w:rPr>
              <w:t xml:space="preserve"> не вредно-вредно не читать!» (к </w:t>
            </w:r>
            <w:proofErr w:type="spellStart"/>
            <w:r>
              <w:rPr>
                <w:sz w:val="26"/>
                <w:szCs w:val="28"/>
              </w:rPr>
              <w:t>Международ</w:t>
            </w:r>
            <w:proofErr w:type="spellEnd"/>
            <w:r>
              <w:rPr>
                <w:sz w:val="26"/>
                <w:szCs w:val="28"/>
              </w:rPr>
              <w:t>.</w:t>
            </w:r>
            <w:proofErr w:type="gramEnd"/>
          </w:p>
          <w:p w:rsidR="00E202AE" w:rsidRPr="00CC1F49" w:rsidRDefault="00E202AE" w:rsidP="00C70A9A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дню школьных библиотек)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октябрь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биб-рь</w:t>
            </w:r>
            <w:proofErr w:type="spellEnd"/>
          </w:p>
        </w:tc>
      </w:tr>
      <w:tr w:rsidR="00E202AE" w:rsidRPr="00CC1F49" w:rsidTr="00C70A9A"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1</w:t>
            </w:r>
            <w:r>
              <w:rPr>
                <w:sz w:val="26"/>
                <w:szCs w:val="28"/>
              </w:rPr>
              <w:t>2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«100 сказок о книге и чтении» Праздник  сказок (</w:t>
            </w:r>
            <w:proofErr w:type="spellStart"/>
            <w:r w:rsidRPr="00CC1F49">
              <w:rPr>
                <w:sz w:val="26"/>
                <w:szCs w:val="28"/>
              </w:rPr>
              <w:t>нач</w:t>
            </w:r>
            <w:proofErr w:type="spellEnd"/>
            <w:r w:rsidRPr="00CC1F49">
              <w:rPr>
                <w:sz w:val="26"/>
                <w:szCs w:val="28"/>
              </w:rPr>
              <w:t>. классы)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октябрь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 w:rsidRPr="00CC1F49">
              <w:rPr>
                <w:sz w:val="26"/>
                <w:szCs w:val="28"/>
              </w:rPr>
              <w:t>биб-рь</w:t>
            </w:r>
            <w:proofErr w:type="spellEnd"/>
          </w:p>
        </w:tc>
      </w:tr>
      <w:tr w:rsidR="00E202AE" w:rsidRPr="00CC1F49" w:rsidTr="00C70A9A">
        <w:trPr>
          <w:trHeight w:val="990"/>
        </w:trPr>
        <w:tc>
          <w:tcPr>
            <w:tcW w:w="496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1</w:t>
            </w:r>
            <w:r>
              <w:rPr>
                <w:sz w:val="26"/>
                <w:szCs w:val="28"/>
              </w:rPr>
              <w:t>3</w:t>
            </w:r>
          </w:p>
        </w:tc>
        <w:tc>
          <w:tcPr>
            <w:tcW w:w="5184" w:type="dxa"/>
          </w:tcPr>
          <w:p w:rsidR="00E202AE" w:rsidRPr="00CC1F49" w:rsidRDefault="00E202AE" w:rsidP="00C70A9A">
            <w:pPr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«Будущее за нами!» (антиалкогольная пропаганда) совместно с Российским Союзом молодежи</w:t>
            </w:r>
          </w:p>
        </w:tc>
        <w:tc>
          <w:tcPr>
            <w:tcW w:w="1088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1262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29.10</w:t>
            </w:r>
          </w:p>
        </w:tc>
        <w:tc>
          <w:tcPr>
            <w:tcW w:w="1541" w:type="dxa"/>
          </w:tcPr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б</w:t>
            </w:r>
            <w:r w:rsidRPr="00CC1F49">
              <w:rPr>
                <w:sz w:val="26"/>
                <w:szCs w:val="28"/>
              </w:rPr>
              <w:t>иб</w:t>
            </w:r>
            <w:proofErr w:type="spellEnd"/>
            <w:r w:rsidRPr="00CC1F49">
              <w:rPr>
                <w:sz w:val="26"/>
                <w:szCs w:val="28"/>
              </w:rPr>
              <w:t>.-</w:t>
            </w:r>
          </w:p>
          <w:p w:rsidR="00E202AE" w:rsidRPr="00CC1F49" w:rsidRDefault="00E202AE" w:rsidP="00C70A9A">
            <w:pPr>
              <w:jc w:val="center"/>
              <w:rPr>
                <w:sz w:val="26"/>
                <w:szCs w:val="28"/>
              </w:rPr>
            </w:pPr>
            <w:r w:rsidRPr="00CC1F49">
              <w:rPr>
                <w:sz w:val="26"/>
                <w:szCs w:val="28"/>
              </w:rPr>
              <w:t>фил. №17</w:t>
            </w:r>
          </w:p>
        </w:tc>
      </w:tr>
    </w:tbl>
    <w:p w:rsidR="00E202AE" w:rsidRPr="00CC1F49" w:rsidRDefault="00E202AE" w:rsidP="00E202AE">
      <w:pPr>
        <w:rPr>
          <w:sz w:val="26"/>
        </w:rPr>
      </w:pPr>
    </w:p>
    <w:p w:rsidR="00E202AE" w:rsidRPr="00CC1F49" w:rsidRDefault="00E202AE" w:rsidP="00E202AE">
      <w:pPr>
        <w:rPr>
          <w:sz w:val="26"/>
          <w:szCs w:val="28"/>
        </w:rPr>
      </w:pPr>
    </w:p>
    <w:p w:rsidR="00E202AE" w:rsidRPr="00CC1F49" w:rsidRDefault="00E202AE" w:rsidP="00E202AE">
      <w:pPr>
        <w:rPr>
          <w:sz w:val="26"/>
          <w:szCs w:val="28"/>
        </w:rPr>
      </w:pPr>
      <w:r w:rsidRPr="00CC1F49">
        <w:rPr>
          <w:sz w:val="26"/>
          <w:szCs w:val="28"/>
        </w:rPr>
        <w:t xml:space="preserve">Директор: </w:t>
      </w:r>
      <w:proofErr w:type="spellStart"/>
      <w:r w:rsidRPr="00CC1F49">
        <w:rPr>
          <w:sz w:val="26"/>
          <w:szCs w:val="28"/>
        </w:rPr>
        <w:t>Гатапова</w:t>
      </w:r>
      <w:proofErr w:type="spellEnd"/>
      <w:r w:rsidRPr="00CC1F49">
        <w:rPr>
          <w:sz w:val="26"/>
          <w:szCs w:val="28"/>
        </w:rPr>
        <w:t xml:space="preserve"> М.В.</w:t>
      </w:r>
    </w:p>
    <w:p w:rsidR="00E202AE" w:rsidRPr="00CC1F49" w:rsidRDefault="00E202AE" w:rsidP="00E202AE">
      <w:pPr>
        <w:rPr>
          <w:sz w:val="26"/>
          <w:szCs w:val="28"/>
        </w:rPr>
      </w:pPr>
    </w:p>
    <w:p w:rsidR="00E202AE" w:rsidRPr="00CC1F49" w:rsidRDefault="00E202AE" w:rsidP="00E202AE">
      <w:pPr>
        <w:rPr>
          <w:sz w:val="26"/>
          <w:szCs w:val="28"/>
        </w:rPr>
      </w:pPr>
    </w:p>
    <w:sectPr w:rsidR="00E202AE" w:rsidRPr="00CC1F49" w:rsidSect="0056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6FA"/>
    <w:multiLevelType w:val="hybridMultilevel"/>
    <w:tmpl w:val="136E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2AE"/>
    <w:rsid w:val="000223A3"/>
    <w:rsid w:val="00085196"/>
    <w:rsid w:val="002730BC"/>
    <w:rsid w:val="0050396A"/>
    <w:rsid w:val="005D62D9"/>
    <w:rsid w:val="006E17DE"/>
    <w:rsid w:val="007B7296"/>
    <w:rsid w:val="00811F73"/>
    <w:rsid w:val="00952136"/>
    <w:rsid w:val="00A77BCD"/>
    <w:rsid w:val="00C83D8C"/>
    <w:rsid w:val="00D06A60"/>
    <w:rsid w:val="00E202AE"/>
    <w:rsid w:val="00F0666D"/>
    <w:rsid w:val="00FF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2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2021-10-01T03:43:00Z</dcterms:created>
  <dcterms:modified xsi:type="dcterms:W3CDTF">2021-10-26T03:48:00Z</dcterms:modified>
</cp:coreProperties>
</file>